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34D1" w14:textId="77777777" w:rsidR="001E0A7E" w:rsidRPr="001E0A7E" w:rsidRDefault="001E0A7E" w:rsidP="001E0A7E">
      <w:pPr>
        <w:rPr>
          <w:u w:val="single"/>
          <w:lang w:bidi="en-US"/>
        </w:rPr>
      </w:pPr>
      <w:r w:rsidRPr="001E0A7E">
        <w:rPr>
          <w:u w:val="single"/>
          <w:lang w:bidi="en-US"/>
        </w:rPr>
        <w:t>Directions:</w:t>
      </w:r>
    </w:p>
    <w:p w14:paraId="323FEAE7" w14:textId="77777777" w:rsidR="001E0A7E" w:rsidRPr="001E0A7E" w:rsidRDefault="001E0A7E" w:rsidP="001E0A7E">
      <w:pPr>
        <w:rPr>
          <w:lang w:bidi="en-US"/>
        </w:rPr>
      </w:pPr>
    </w:p>
    <w:p w14:paraId="606E9519" w14:textId="77777777" w:rsidR="00294095" w:rsidRDefault="00294095" w:rsidP="00294095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Log into </w:t>
      </w:r>
      <w:r>
        <w:rPr>
          <w:lang w:bidi="en-US"/>
        </w:rPr>
        <w:t>Microsoft Teams</w:t>
      </w:r>
    </w:p>
    <w:p w14:paraId="0D5ABAF9" w14:textId="77777777" w:rsidR="00294095" w:rsidRDefault="00294095" w:rsidP="00294095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our class team</w:t>
      </w:r>
    </w:p>
    <w:p w14:paraId="6CC3A298" w14:textId="77777777" w:rsidR="00294095" w:rsidRDefault="00294095" w:rsidP="00294095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Select the general channel</w:t>
      </w:r>
    </w:p>
    <w:p w14:paraId="28418DA4" w14:textId="77777777" w:rsidR="00294095" w:rsidRPr="001E0A7E" w:rsidRDefault="00294095" w:rsidP="00294095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the assignments tab</w:t>
      </w:r>
    </w:p>
    <w:p w14:paraId="3DAD1F8F" w14:textId="5A15E5B8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Complete the following assignment that has been assigned to you: “</w:t>
      </w:r>
      <w:r w:rsidR="00083271">
        <w:rPr>
          <w:lang w:bidi="en-US"/>
        </w:rPr>
        <w:t>The Key Game – Ida Fink</w:t>
      </w:r>
      <w:r w:rsidRPr="001E0A7E">
        <w:rPr>
          <w:lang w:bidi="en-US"/>
        </w:rPr>
        <w:t>”</w:t>
      </w:r>
    </w:p>
    <w:p w14:paraId="35A086AB" w14:textId="0CB470EF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Read the </w:t>
      </w:r>
      <w:r>
        <w:rPr>
          <w:lang w:bidi="en-US"/>
        </w:rPr>
        <w:t>story</w:t>
      </w:r>
      <w:r w:rsidRPr="001E0A7E">
        <w:rPr>
          <w:lang w:bidi="en-US"/>
        </w:rPr>
        <w:t>.</w:t>
      </w:r>
    </w:p>
    <w:p w14:paraId="6A5B202A" w14:textId="70831DFA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Answer the multiple-choice questions.</w:t>
      </w:r>
    </w:p>
    <w:p w14:paraId="44EDE77D" w14:textId="61EA292D" w:rsid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Complete the discussion question</w:t>
      </w:r>
      <w:r>
        <w:rPr>
          <w:lang w:bidi="en-US"/>
        </w:rPr>
        <w:t xml:space="preserve"> with at least a five sentence response</w:t>
      </w:r>
      <w:r w:rsidRPr="001E0A7E">
        <w:rPr>
          <w:lang w:bidi="en-US"/>
        </w:rPr>
        <w:t>.</w:t>
      </w:r>
    </w:p>
    <w:p w14:paraId="6F3A9C6E" w14:textId="3690162E" w:rsidR="001E0A7E" w:rsidRDefault="001E0A7E" w:rsidP="001E0A7E">
      <w:pPr>
        <w:rPr>
          <w:lang w:bidi="en-US"/>
        </w:rPr>
      </w:pPr>
    </w:p>
    <w:p w14:paraId="50AFC40B" w14:textId="4E363090" w:rsidR="001E0A7E" w:rsidRDefault="001E0A7E" w:rsidP="001E0A7E">
      <w:pPr>
        <w:rPr>
          <w:lang w:bidi="en-US"/>
        </w:rPr>
      </w:pPr>
      <w:r>
        <w:rPr>
          <w:lang w:bidi="en-US"/>
        </w:rPr>
        <w:t>Learning Standards:</w:t>
      </w:r>
    </w:p>
    <w:p w14:paraId="0FF1D444" w14:textId="33AC7FB7" w:rsid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ELAGSE9-10RL1: Cite strong and thorough textual evidence to support analysis of what the text says explicitly as well as inferences drawn from the text</w:t>
      </w:r>
    </w:p>
    <w:p w14:paraId="7BAC627F" w14:textId="2DC11554" w:rsid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ELAGSE9-10RL2: Determine a theme and/or central idea of text and analyze in detail its development over the course of the text, including how it emerges and is shaped and refined by specific details; provide an objective summary of the text.</w:t>
      </w:r>
    </w:p>
    <w:p w14:paraId="635C025E" w14:textId="7B32C2DE" w:rsidR="001E0A7E" w:rsidRP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ELAGSE9-10RL5: Analyze how an author’s choices concerning how to structure a text, order events within it (e.g., parallel plots), and manipulate time (e.g., pacing, flashbacks) create such effects as mystery, tension, or surprise.</w:t>
      </w:r>
    </w:p>
    <w:p w14:paraId="27C4C658" w14:textId="77777777" w:rsidR="001B1562" w:rsidRDefault="001B1562"/>
    <w:sectPr w:rsidR="001B15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44D3" w14:textId="77777777" w:rsidR="001E0A7E" w:rsidRDefault="001E0A7E" w:rsidP="001E0A7E">
      <w:r>
        <w:separator/>
      </w:r>
    </w:p>
  </w:endnote>
  <w:endnote w:type="continuationSeparator" w:id="0">
    <w:p w14:paraId="63233771" w14:textId="77777777" w:rsidR="001E0A7E" w:rsidRDefault="001E0A7E" w:rsidP="001E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CFF7" w14:textId="77777777" w:rsidR="001E0A7E" w:rsidRDefault="001E0A7E" w:rsidP="001E0A7E">
      <w:r>
        <w:separator/>
      </w:r>
    </w:p>
  </w:footnote>
  <w:footnote w:type="continuationSeparator" w:id="0">
    <w:p w14:paraId="52245C6D" w14:textId="77777777" w:rsidR="001E0A7E" w:rsidRDefault="001E0A7E" w:rsidP="001E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4AAB" w14:textId="1C547B6B" w:rsidR="001E0A7E" w:rsidRDefault="001E0A7E" w:rsidP="001E0A7E">
    <w:pPr>
      <w:pStyle w:val="Header"/>
      <w:jc w:val="center"/>
    </w:pPr>
    <w:r>
      <w:t xml:space="preserve">Emergency Assignment – </w:t>
    </w:r>
    <w:r w:rsidR="00083271">
      <w:t>World 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1189"/>
    <w:multiLevelType w:val="hybridMultilevel"/>
    <w:tmpl w:val="AC80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39BC"/>
    <w:multiLevelType w:val="hybridMultilevel"/>
    <w:tmpl w:val="21E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E"/>
    <w:rsid w:val="00083271"/>
    <w:rsid w:val="001B1562"/>
    <w:rsid w:val="001E0A7E"/>
    <w:rsid w:val="00294095"/>
    <w:rsid w:val="00C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4E8E5"/>
  <w15:chartTrackingRefBased/>
  <w15:docId w15:val="{D917A0C5-69C1-4C55-8529-1B8056B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A7E"/>
  </w:style>
  <w:style w:type="paragraph" w:styleId="Footer">
    <w:name w:val="footer"/>
    <w:basedOn w:val="Normal"/>
    <w:link w:val="Foot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7E"/>
  </w:style>
  <w:style w:type="character" w:styleId="Hyperlink">
    <w:name w:val="Hyperlink"/>
    <w:basedOn w:val="DefaultParagraphFont"/>
    <w:uiPriority w:val="99"/>
    <w:unhideWhenUsed/>
    <w:rsid w:val="001E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Patrick T</dc:creator>
  <cp:keywords/>
  <dc:description/>
  <cp:lastModifiedBy>Allen, Patrick T</cp:lastModifiedBy>
  <cp:revision>3</cp:revision>
  <dcterms:created xsi:type="dcterms:W3CDTF">2020-09-01T15:38:00Z</dcterms:created>
  <dcterms:modified xsi:type="dcterms:W3CDTF">2020-09-01T16:03:00Z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allenp1@fultonschools.org</vt:lpwstr>
  </property>
  <property fmtid="{D5CDD505-2E9C-101B-9397-08002B2CF9AE}" pid="5" name="MSIP_Label_0ee3c538-ec52-435f-ae58-017644bd9513_SetDate">
    <vt:lpwstr>2020-09-01T13:11:05.9043353Z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